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2963" w14:textId="7D41F451" w:rsidR="00B046BD" w:rsidRDefault="006E00E2" w:rsidP="003E6D2F">
      <w:pPr>
        <w:spacing w:after="0"/>
        <w:rPr>
          <w:rFonts w:ascii="Arial" w:hAnsi="Arial" w:cs="Arial"/>
          <w:b/>
          <w:bCs/>
          <w:color w:val="4472C4" w:themeColor="accent1"/>
          <w:sz w:val="32"/>
          <w:szCs w:val="32"/>
        </w:rPr>
      </w:pPr>
      <w:bookmarkStart w:id="0" w:name="_Hlk75519075"/>
      <w:r w:rsidRPr="00BE4C75">
        <w:rPr>
          <w:rFonts w:ascii="Arial" w:hAnsi="Arial" w:cs="Arial"/>
          <w:b/>
          <w:bCs/>
          <w:noProof/>
          <w:sz w:val="32"/>
          <w:szCs w:val="32"/>
          <w:highlight w:val="yellow"/>
        </w:rPr>
        <mc:AlternateContent>
          <mc:Choice Requires="wps">
            <w:drawing>
              <wp:anchor distT="45720" distB="45720" distL="114300" distR="114300" simplePos="0" relativeHeight="251666432" behindDoc="0" locked="0" layoutInCell="1" allowOverlap="1" wp14:anchorId="73B37316" wp14:editId="481C9DA7">
                <wp:simplePos x="0" y="0"/>
                <wp:positionH relativeFrom="column">
                  <wp:posOffset>2767965</wp:posOffset>
                </wp:positionH>
                <wp:positionV relativeFrom="paragraph">
                  <wp:posOffset>3340735</wp:posOffset>
                </wp:positionV>
                <wp:extent cx="4447540" cy="1404620"/>
                <wp:effectExtent l="0" t="0" r="0" b="6350"/>
                <wp:wrapThrough wrapText="bothSides">
                  <wp:wrapPolygon edited="0">
                    <wp:start x="278" y="0"/>
                    <wp:lineTo x="278" y="21291"/>
                    <wp:lineTo x="21279" y="21291"/>
                    <wp:lineTo x="21279" y="0"/>
                    <wp:lineTo x="278"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1404620"/>
                        </a:xfrm>
                        <a:prstGeom prst="rect">
                          <a:avLst/>
                        </a:prstGeom>
                        <a:noFill/>
                        <a:ln w="9525">
                          <a:noFill/>
                          <a:miter lim="800000"/>
                          <a:headEnd/>
                          <a:tailEnd/>
                        </a:ln>
                      </wps:spPr>
                      <wps:txbx>
                        <w:txbxContent>
                          <w:p w14:paraId="2DB73C6B" w14:textId="2CC1CAC1" w:rsidR="00FD110B" w:rsidRPr="00161ACF" w:rsidRDefault="00FD110B" w:rsidP="006E00E2">
                            <w:pPr>
                              <w:spacing w:after="0" w:line="240" w:lineRule="auto"/>
                              <w:jc w:val="center"/>
                              <w:rPr>
                                <w:rFonts w:ascii="Arial" w:hAnsi="Arial" w:cs="Arial"/>
                                <w:i/>
                                <w:iCs/>
                                <w:color w:val="404040" w:themeColor="text1" w:themeTint="BF"/>
                                <w:sz w:val="32"/>
                                <w:szCs w:val="32"/>
                              </w:rPr>
                            </w:pPr>
                            <w:r w:rsidRPr="00161ACF">
                              <w:rPr>
                                <w:rFonts w:ascii="Arial" w:hAnsi="Arial" w:cs="Arial"/>
                                <w:i/>
                                <w:iCs/>
                                <w:color w:val="404040" w:themeColor="text1" w:themeTint="BF"/>
                                <w:sz w:val="32"/>
                                <w:szCs w:val="32"/>
                              </w:rPr>
                              <w:t>Customer Service</w:t>
                            </w:r>
                            <w:r w:rsidR="006E00E2" w:rsidRPr="00161ACF">
                              <w:rPr>
                                <w:rFonts w:ascii="Arial" w:hAnsi="Arial" w:cs="Arial"/>
                                <w:i/>
                                <w:iCs/>
                                <w:color w:val="404040" w:themeColor="text1" w:themeTint="BF"/>
                                <w:sz w:val="32"/>
                                <w:szCs w:val="32"/>
                              </w:rPr>
                              <w:t xml:space="preserve"> </w:t>
                            </w:r>
                            <w:r w:rsidRPr="00161ACF">
                              <w:rPr>
                                <w:rFonts w:ascii="Arial" w:hAnsi="Arial" w:cs="Arial"/>
                                <w:color w:val="404040" w:themeColor="text1" w:themeTint="BF"/>
                                <w:sz w:val="32"/>
                                <w:szCs w:val="32"/>
                              </w:rPr>
                              <w:t xml:space="preserve">(800) </w:t>
                            </w:r>
                            <w:r w:rsidR="006F1901" w:rsidRPr="00161ACF">
                              <w:rPr>
                                <w:rFonts w:ascii="Arial" w:hAnsi="Arial" w:cs="Arial"/>
                                <w:color w:val="404040" w:themeColor="text1" w:themeTint="BF"/>
                                <w:sz w:val="32"/>
                                <w:szCs w:val="32"/>
                              </w:rPr>
                              <w:t>228-7104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B37316" id="_x0000_t202" coordsize="21600,21600" o:spt="202" path="m,l,21600r21600,l21600,xe">
                <v:stroke joinstyle="miter"/>
                <v:path gradientshapeok="t" o:connecttype="rect"/>
              </v:shapetype>
              <v:shape id="Text Box 2" o:spid="_x0000_s1026" type="#_x0000_t202" style="position:absolute;margin-left:217.95pt;margin-top:263.05pt;width:350.2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" filled="f" stroked="f">
                <v:textbox style="mso-fit-shape-to-text:t">
                  <w:txbxContent>
                    <w:p w14:paraId="2DB73C6B" w14:textId="2CC1CAC1" w:rsidR="00FD110B" w:rsidRPr="00161ACF" w:rsidRDefault="00FD110B" w:rsidP="006E00E2">
                      <w:pPr>
                        <w:spacing w:after="0" w:line="240" w:lineRule="auto"/>
                        <w:jc w:val="center"/>
                        <w:rPr>
                          <w:rFonts w:ascii="Arial" w:hAnsi="Arial" w:cs="Arial"/>
                          <w:i/>
                          <w:iCs/>
                          <w:color w:val="404040" w:themeColor="text1" w:themeTint="BF"/>
                          <w:sz w:val="32"/>
                          <w:szCs w:val="32"/>
                        </w:rPr>
                      </w:pPr>
                      <w:r w:rsidRPr="00161ACF">
                        <w:rPr>
                          <w:rFonts w:ascii="Arial" w:hAnsi="Arial" w:cs="Arial"/>
                          <w:i/>
                          <w:iCs/>
                          <w:color w:val="404040" w:themeColor="text1" w:themeTint="BF"/>
                          <w:sz w:val="32"/>
                          <w:szCs w:val="32"/>
                        </w:rPr>
                        <w:t>Customer Service</w:t>
                      </w:r>
                      <w:r w:rsidR="006E00E2" w:rsidRPr="00161ACF">
                        <w:rPr>
                          <w:rFonts w:ascii="Arial" w:hAnsi="Arial" w:cs="Arial"/>
                          <w:i/>
                          <w:iCs/>
                          <w:color w:val="404040" w:themeColor="text1" w:themeTint="BF"/>
                          <w:sz w:val="32"/>
                          <w:szCs w:val="32"/>
                        </w:rPr>
                        <w:t xml:space="preserve"> </w:t>
                      </w:r>
                      <w:r w:rsidRPr="00161ACF">
                        <w:rPr>
                          <w:rFonts w:ascii="Arial" w:hAnsi="Arial" w:cs="Arial"/>
                          <w:color w:val="404040" w:themeColor="text1" w:themeTint="BF"/>
                          <w:sz w:val="32"/>
                          <w:szCs w:val="32"/>
                        </w:rPr>
                        <w:t xml:space="preserve">(800) </w:t>
                      </w:r>
                      <w:r w:rsidR="006F1901" w:rsidRPr="00161ACF">
                        <w:rPr>
                          <w:rFonts w:ascii="Arial" w:hAnsi="Arial" w:cs="Arial"/>
                          <w:color w:val="404040" w:themeColor="text1" w:themeTint="BF"/>
                          <w:sz w:val="32"/>
                          <w:szCs w:val="32"/>
                        </w:rPr>
                        <w:t>228-7104</w:t>
                      </w:r>
                    </w:p>
                  </w:txbxContent>
                </v:textbox>
                <w10:wrap type="through"/>
              </v:shape>
            </w:pict>
          </mc:Fallback>
        </mc:AlternateContent>
      </w:r>
      <w:r>
        <w:rPr>
          <w:rFonts w:ascii="Arial" w:hAnsi="Arial" w:cs="Arial"/>
          <w:b/>
          <w:bCs/>
          <w:noProof/>
          <w:sz w:val="32"/>
          <w:szCs w:val="32"/>
        </w:rPr>
        <w:drawing>
          <wp:anchor distT="0" distB="0" distL="114300" distR="114300" simplePos="0" relativeHeight="251668480" behindDoc="0" locked="0" layoutInCell="1" allowOverlap="1" wp14:anchorId="45500CFA" wp14:editId="604B0F0A">
            <wp:simplePos x="0" y="0"/>
            <wp:positionH relativeFrom="column">
              <wp:posOffset>3758565</wp:posOffset>
            </wp:positionH>
            <wp:positionV relativeFrom="paragraph">
              <wp:posOffset>2894330</wp:posOffset>
            </wp:positionV>
            <wp:extent cx="2590800" cy="518795"/>
            <wp:effectExtent l="0" t="0" r="0" b="0"/>
            <wp:wrapThrough wrapText="bothSides">
              <wp:wrapPolygon edited="0">
                <wp:start x="1112" y="0"/>
                <wp:lineTo x="318" y="3966"/>
                <wp:lineTo x="0" y="7138"/>
                <wp:lineTo x="0" y="15863"/>
                <wp:lineTo x="1271" y="19829"/>
                <wp:lineTo x="1906" y="20622"/>
                <wp:lineTo x="2700" y="20622"/>
                <wp:lineTo x="8576" y="19829"/>
                <wp:lineTo x="21441" y="15863"/>
                <wp:lineTo x="21441" y="5552"/>
                <wp:lineTo x="3018" y="0"/>
                <wp:lineTo x="1112" y="0"/>
              </wp:wrapPolygon>
            </wp:wrapThrough>
            <wp:docPr id="1491588695" name="Picture 8"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88695" name="Picture 8" descr="A logo with blue text&#10;&#10;Description automatically generated"/>
                    <pic:cNvPicPr/>
                  </pic:nvPicPr>
                  <pic:blipFill rotWithShape="1">
                    <a:blip r:embed="rId7">
                      <a:extLst>
                        <a:ext uri="{28A0092B-C50C-407E-A947-70E740481C1C}">
                          <a14:useLocalDpi xmlns:a14="http://schemas.microsoft.com/office/drawing/2010/main" val="0"/>
                        </a:ext>
                      </a:extLst>
                    </a:blip>
                    <a:srcRect l="2223" t="37509" r="3587" b="36984"/>
                    <a:stretch/>
                  </pic:blipFill>
                  <pic:spPr bwMode="auto">
                    <a:xfrm>
                      <a:off x="0" y="0"/>
                      <a:ext cx="2590800" cy="518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10B">
        <w:rPr>
          <w:rFonts w:ascii="Arial" w:hAnsi="Arial" w:cs="Arial"/>
          <w:b/>
          <w:bCs/>
          <w:noProof/>
          <w:sz w:val="32"/>
          <w:szCs w:val="32"/>
        </w:rPr>
        <w:drawing>
          <wp:anchor distT="0" distB="0" distL="114300" distR="114300" simplePos="0" relativeHeight="251646976" behindDoc="0" locked="0" layoutInCell="1" allowOverlap="1" wp14:anchorId="540FA12A" wp14:editId="7728545C">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1195048006"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48006"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r w:rsidR="001E3CEF" w:rsidRPr="00BE4C75">
        <w:rPr>
          <w:rFonts w:ascii="Arial" w:hAnsi="Arial" w:cs="Arial"/>
          <w:b/>
          <w:bCs/>
          <w:noProof/>
          <w:sz w:val="32"/>
          <w:szCs w:val="32"/>
          <w:highlight w:val="yellow"/>
        </w:rPr>
        <mc:AlternateContent>
          <mc:Choice Requires="wps">
            <w:drawing>
              <wp:anchor distT="45720" distB="45720" distL="114300" distR="114300" simplePos="0" relativeHeight="251636736" behindDoc="0" locked="0" layoutInCell="1" allowOverlap="1" wp14:anchorId="4A47D2C9" wp14:editId="57EFC937">
                <wp:simplePos x="0" y="0"/>
                <wp:positionH relativeFrom="column">
                  <wp:posOffset>3387090</wp:posOffset>
                </wp:positionH>
                <wp:positionV relativeFrom="paragraph">
                  <wp:posOffset>2934970</wp:posOffset>
                </wp:positionV>
                <wp:extent cx="3314065" cy="1404620"/>
                <wp:effectExtent l="0" t="0" r="0" b="0"/>
                <wp:wrapThrough wrapText="bothSides">
                  <wp:wrapPolygon edited="0">
                    <wp:start x="372" y="0"/>
                    <wp:lineTo x="372" y="21046"/>
                    <wp:lineTo x="21107" y="21046"/>
                    <wp:lineTo x="21107" y="0"/>
                    <wp:lineTo x="37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065" cy="1404620"/>
                        </a:xfrm>
                        <a:prstGeom prst="rect">
                          <a:avLst/>
                        </a:prstGeom>
                        <a:noFill/>
                        <a:ln w="9525">
                          <a:noFill/>
                          <a:miter lim="800000"/>
                          <a:headEnd/>
                          <a:tailEnd/>
                        </a:ln>
                      </wps:spPr>
                      <wps:txbx>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7D2C9" id="_x0000_s1027" type="#_x0000_t202" style="position:absolute;margin-left:266.7pt;margin-top:231.1pt;width:260.95pt;height:110.6pt;z-index:251636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xK/AEAANUDAAAOAAAAZHJzL2Uyb0RvYy54bWysU9uO2yAQfa/Uf0C8N7azTrp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" filled="f" stroked="f">
                <v:textbox style="mso-fit-shape-to-text:t">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v:textbox>
                <w10:wrap type="through"/>
              </v:shape>
            </w:pict>
          </mc:Fallback>
        </mc:AlternateContent>
      </w:r>
    </w:p>
    <w:p w14:paraId="61F2B79D" w14:textId="59901070" w:rsidR="00AB52F0" w:rsidRPr="002313C4" w:rsidRDefault="00AB52F0" w:rsidP="00AB52F0">
      <w:pPr>
        <w:spacing w:after="0" w:line="240" w:lineRule="auto"/>
        <w:jc w:val="both"/>
        <w:rPr>
          <w:rFonts w:ascii="Arial" w:hAnsi="Arial" w:cs="Arial"/>
          <w:color w:val="FF3300"/>
          <w:sz w:val="26"/>
          <w:szCs w:val="26"/>
        </w:rPr>
      </w:pPr>
      <w:bookmarkStart w:id="1" w:name="_Hlk127017860"/>
      <w:bookmarkEnd w:id="0"/>
      <w:r w:rsidRPr="002313C4">
        <w:rPr>
          <w:rFonts w:ascii="Arial" w:hAnsi="Arial" w:cs="Arial"/>
          <w:b/>
          <w:bCs/>
          <w:color w:val="FF3300"/>
          <w:sz w:val="26"/>
          <w:szCs w:val="26"/>
        </w:rPr>
        <w:t>HOW IT WORKS</w:t>
      </w:r>
    </w:p>
    <w:p w14:paraId="74967C86" w14:textId="1FAE9D27" w:rsidR="00F52073" w:rsidRPr="002313C4" w:rsidRDefault="009F45C1" w:rsidP="00F52073">
      <w:pPr>
        <w:spacing w:after="0" w:line="240" w:lineRule="auto"/>
        <w:jc w:val="both"/>
        <w:rPr>
          <w:rFonts w:ascii="Arial" w:hAnsi="Arial" w:cs="Arial"/>
          <w:sz w:val="26"/>
          <w:szCs w:val="26"/>
        </w:rPr>
      </w:pPr>
      <w:r w:rsidRPr="002313C4">
        <w:rPr>
          <w:rFonts w:ascii="Arial" w:hAnsi="Arial" w:cs="Arial"/>
          <w:sz w:val="26"/>
          <w:szCs w:val="26"/>
        </w:rPr>
        <w:t xml:space="preserve">This policy is a whole life policy which will never expire </w:t>
      </w:r>
      <w:proofErr w:type="gramStart"/>
      <w:r w:rsidRPr="002313C4">
        <w:rPr>
          <w:rFonts w:ascii="Arial" w:hAnsi="Arial" w:cs="Arial"/>
          <w:sz w:val="26"/>
          <w:szCs w:val="26"/>
        </w:rPr>
        <w:t>as long as</w:t>
      </w:r>
      <w:proofErr w:type="gramEnd"/>
      <w:r w:rsidRPr="002313C4">
        <w:rPr>
          <w:rFonts w:ascii="Arial" w:hAnsi="Arial" w:cs="Arial"/>
          <w:sz w:val="26"/>
          <w:szCs w:val="26"/>
        </w:rPr>
        <w:t xml:space="preserve"> premiums are paid. You can be certain that your monthly premiums will never go up and your coverage will never decrease during the duration of your lifetime.</w:t>
      </w:r>
      <w:r>
        <w:rPr>
          <w:rFonts w:ascii="Arial" w:hAnsi="Arial" w:cs="Arial"/>
          <w:sz w:val="26"/>
          <w:szCs w:val="26"/>
        </w:rPr>
        <w:t xml:space="preserve"> </w:t>
      </w:r>
      <w:r w:rsidR="00F52073" w:rsidRPr="002313C4">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4C341F3C" w14:textId="161B6337" w:rsidR="00F52073" w:rsidRPr="002313C4" w:rsidRDefault="00F52073" w:rsidP="00F52073">
      <w:pPr>
        <w:spacing w:after="0" w:line="240" w:lineRule="auto"/>
        <w:jc w:val="both"/>
        <w:rPr>
          <w:rFonts w:ascii="Arial" w:hAnsi="Arial" w:cs="Arial"/>
          <w:sz w:val="16"/>
          <w:szCs w:val="16"/>
        </w:rPr>
      </w:pPr>
    </w:p>
    <w:p w14:paraId="069F29A0" w14:textId="42AED612" w:rsidR="00F52073"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If you pass away due to accidental death, your beneficiary will receive the full death benefit amount from day one of the policy’s effective date.</w:t>
      </w:r>
    </w:p>
    <w:p w14:paraId="230C9706" w14:textId="61563B96" w:rsidR="00F52073" w:rsidRPr="002313C4" w:rsidRDefault="00F52073" w:rsidP="00F52073">
      <w:pPr>
        <w:spacing w:after="0" w:line="240" w:lineRule="auto"/>
        <w:jc w:val="both"/>
        <w:rPr>
          <w:rFonts w:ascii="Arial" w:hAnsi="Arial" w:cs="Arial"/>
          <w:sz w:val="16"/>
          <w:szCs w:val="16"/>
        </w:rPr>
      </w:pPr>
    </w:p>
    <w:p w14:paraId="0245FE6D" w14:textId="783C1B7F" w:rsidR="00AB52F0" w:rsidRPr="002313C4" w:rsidRDefault="00F52073" w:rsidP="00F52073">
      <w:pPr>
        <w:spacing w:after="0" w:line="240" w:lineRule="auto"/>
        <w:jc w:val="both"/>
        <w:rPr>
          <w:rFonts w:ascii="Arial" w:hAnsi="Arial" w:cs="Arial"/>
          <w:sz w:val="26"/>
          <w:szCs w:val="26"/>
        </w:rPr>
      </w:pPr>
      <w:r w:rsidRPr="002313C4">
        <w:rPr>
          <w:rFonts w:ascii="Arial" w:hAnsi="Arial" w:cs="Arial"/>
          <w:sz w:val="26"/>
          <w:szCs w:val="26"/>
        </w:rPr>
        <w:t>After the second year, your beneficiary will receive the full death benefit amount regardless of cause of death.</w:t>
      </w:r>
    </w:p>
    <w:p w14:paraId="761A1DE1" w14:textId="77777777" w:rsidR="003E6D2F" w:rsidRPr="002313C4" w:rsidRDefault="003E6D2F" w:rsidP="00F52073">
      <w:pPr>
        <w:spacing w:after="0" w:line="240" w:lineRule="auto"/>
        <w:jc w:val="both"/>
        <w:rPr>
          <w:rFonts w:ascii="Arial" w:hAnsi="Arial" w:cs="Arial"/>
          <w:sz w:val="16"/>
          <w:szCs w:val="16"/>
        </w:rPr>
      </w:pPr>
    </w:p>
    <w:p w14:paraId="523E4029" w14:textId="363CAB66" w:rsidR="00AB52F0" w:rsidRPr="002313C4" w:rsidRDefault="00AB52F0" w:rsidP="00AB52F0">
      <w:pPr>
        <w:spacing w:after="0"/>
        <w:jc w:val="both"/>
        <w:rPr>
          <w:rFonts w:ascii="Arial" w:hAnsi="Arial" w:cs="Arial"/>
          <w:sz w:val="26"/>
          <w:szCs w:val="26"/>
        </w:rPr>
      </w:pPr>
      <w:bookmarkStart w:id="2" w:name="_Hlk172039532"/>
      <w:r w:rsidRPr="002313C4">
        <w:rPr>
          <w:rFonts w:ascii="Arial" w:hAnsi="Arial" w:cs="Arial"/>
          <w:b/>
          <w:bCs/>
          <w:color w:val="FF3300"/>
          <w:sz w:val="26"/>
          <w:szCs w:val="26"/>
        </w:rPr>
        <w:t>CASH ACCUMULATION</w:t>
      </w:r>
    </w:p>
    <w:tbl>
      <w:tblPr>
        <w:tblStyle w:val="TableGrid"/>
        <w:tblpPr w:leftFromText="180" w:rightFromText="180" w:vertAnchor="text" w:horzAnchor="margin" w:tblpY="1328"/>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9F45C1" w:rsidRPr="002313C4" w14:paraId="4F477D97" w14:textId="77777777" w:rsidTr="009F45C1">
        <w:tc>
          <w:tcPr>
            <w:tcW w:w="2328" w:type="dxa"/>
            <w:tcBorders>
              <w:top w:val="nil"/>
              <w:left w:val="nil"/>
              <w:bottom w:val="nil"/>
              <w:right w:val="nil"/>
            </w:tcBorders>
            <w:shd w:val="clear" w:color="auto" w:fill="262626" w:themeFill="text1" w:themeFillTint="D9"/>
          </w:tcPr>
          <w:p w14:paraId="07DCC803" w14:textId="77777777" w:rsidR="009F45C1" w:rsidRPr="00975689" w:rsidRDefault="009F45C1" w:rsidP="009F45C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Insured Name</w:t>
            </w:r>
          </w:p>
        </w:tc>
        <w:tc>
          <w:tcPr>
            <w:tcW w:w="4512" w:type="dxa"/>
            <w:tcBorders>
              <w:top w:val="nil"/>
              <w:left w:val="nil"/>
              <w:bottom w:val="nil"/>
              <w:right w:val="nil"/>
            </w:tcBorders>
          </w:tcPr>
          <w:p w14:paraId="3BF1DB74" w14:textId="77777777" w:rsidR="009F45C1" w:rsidRPr="002313C4" w:rsidRDefault="009F45C1" w:rsidP="009F45C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487CD79B" w14:textId="77777777" w:rsidR="009F45C1" w:rsidRPr="00975689" w:rsidRDefault="009F45C1" w:rsidP="009F45C1">
            <w:pPr>
              <w:spacing w:before="120"/>
              <w:jc w:val="right"/>
              <w:rPr>
                <w:rFonts w:ascii="Arial" w:hAnsi="Arial" w:cs="Arial"/>
                <w:sz w:val="26"/>
                <w:szCs w:val="26"/>
              </w:rPr>
            </w:pPr>
            <w:r w:rsidRPr="00975689">
              <w:rPr>
                <w:rFonts w:ascii="Arial" w:hAnsi="Arial" w:cs="Arial"/>
                <w:sz w:val="26"/>
                <w:szCs w:val="26"/>
              </w:rPr>
              <w:t>Coverage Amount</w:t>
            </w:r>
          </w:p>
        </w:tc>
        <w:tc>
          <w:tcPr>
            <w:tcW w:w="1890" w:type="dxa"/>
            <w:tcBorders>
              <w:top w:val="nil"/>
              <w:left w:val="nil"/>
              <w:bottom w:val="nil"/>
              <w:right w:val="nil"/>
            </w:tcBorders>
          </w:tcPr>
          <w:p w14:paraId="78682B06" w14:textId="77777777" w:rsidR="009F45C1" w:rsidRPr="002313C4" w:rsidRDefault="009F45C1" w:rsidP="009F45C1">
            <w:pPr>
              <w:spacing w:before="120"/>
              <w:rPr>
                <w:rFonts w:ascii="Arial" w:hAnsi="Arial" w:cs="Arial"/>
                <w:sz w:val="26"/>
                <w:szCs w:val="26"/>
              </w:rPr>
            </w:pPr>
          </w:p>
        </w:tc>
      </w:tr>
      <w:tr w:rsidR="009F45C1" w:rsidRPr="002313C4" w14:paraId="703811D4" w14:textId="77777777" w:rsidTr="009F45C1">
        <w:tc>
          <w:tcPr>
            <w:tcW w:w="2328" w:type="dxa"/>
            <w:tcBorders>
              <w:top w:val="nil"/>
              <w:left w:val="nil"/>
              <w:bottom w:val="nil"/>
              <w:right w:val="nil"/>
            </w:tcBorders>
            <w:shd w:val="clear" w:color="auto" w:fill="262626" w:themeFill="text1" w:themeFillTint="D9"/>
          </w:tcPr>
          <w:p w14:paraId="04A9DFCD" w14:textId="77777777" w:rsidR="009F45C1" w:rsidRPr="00975689" w:rsidRDefault="009F45C1" w:rsidP="009F45C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Policy#</w:t>
            </w:r>
          </w:p>
        </w:tc>
        <w:tc>
          <w:tcPr>
            <w:tcW w:w="4512" w:type="dxa"/>
            <w:tcBorders>
              <w:top w:val="nil"/>
              <w:left w:val="nil"/>
              <w:bottom w:val="nil"/>
              <w:right w:val="nil"/>
            </w:tcBorders>
          </w:tcPr>
          <w:p w14:paraId="03FB7C11" w14:textId="77777777" w:rsidR="009F45C1" w:rsidRPr="002313C4" w:rsidRDefault="009F45C1" w:rsidP="009F45C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61D33B51" w14:textId="77777777" w:rsidR="009F45C1" w:rsidRPr="00975689" w:rsidRDefault="009F45C1" w:rsidP="009F45C1">
            <w:pPr>
              <w:spacing w:before="120"/>
              <w:jc w:val="right"/>
              <w:rPr>
                <w:rFonts w:ascii="Arial" w:hAnsi="Arial" w:cs="Arial"/>
                <w:sz w:val="26"/>
                <w:szCs w:val="26"/>
              </w:rPr>
            </w:pPr>
            <w:r w:rsidRPr="00975689">
              <w:rPr>
                <w:rFonts w:ascii="Arial" w:hAnsi="Arial" w:cs="Arial"/>
                <w:sz w:val="26"/>
                <w:szCs w:val="26"/>
              </w:rPr>
              <w:t>Mo. Premium</w:t>
            </w:r>
          </w:p>
        </w:tc>
        <w:tc>
          <w:tcPr>
            <w:tcW w:w="1890" w:type="dxa"/>
            <w:tcBorders>
              <w:top w:val="nil"/>
              <w:left w:val="nil"/>
              <w:bottom w:val="nil"/>
              <w:right w:val="nil"/>
            </w:tcBorders>
          </w:tcPr>
          <w:p w14:paraId="7F977387" w14:textId="77777777" w:rsidR="009F45C1" w:rsidRPr="002313C4" w:rsidRDefault="009F45C1" w:rsidP="009F45C1">
            <w:pPr>
              <w:spacing w:before="120"/>
              <w:rPr>
                <w:rFonts w:ascii="Arial" w:hAnsi="Arial" w:cs="Arial"/>
                <w:sz w:val="26"/>
                <w:szCs w:val="26"/>
              </w:rPr>
            </w:pPr>
          </w:p>
        </w:tc>
      </w:tr>
      <w:tr w:rsidR="009F45C1" w:rsidRPr="002313C4" w14:paraId="45B1D171" w14:textId="77777777" w:rsidTr="009F45C1">
        <w:tc>
          <w:tcPr>
            <w:tcW w:w="2328" w:type="dxa"/>
            <w:tcBorders>
              <w:top w:val="nil"/>
              <w:left w:val="nil"/>
              <w:bottom w:val="nil"/>
              <w:right w:val="nil"/>
            </w:tcBorders>
            <w:shd w:val="clear" w:color="auto" w:fill="262626" w:themeFill="text1" w:themeFillTint="D9"/>
          </w:tcPr>
          <w:p w14:paraId="3210E1BC" w14:textId="77777777" w:rsidR="009F45C1" w:rsidRPr="00975689" w:rsidRDefault="009F45C1" w:rsidP="009F45C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4CB0BC8B" w14:textId="77777777" w:rsidR="009F45C1" w:rsidRPr="002313C4" w:rsidRDefault="009F45C1" w:rsidP="009F45C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33DF2C5" w14:textId="77777777" w:rsidR="009F45C1" w:rsidRPr="00975689" w:rsidRDefault="009F45C1" w:rsidP="009F45C1">
            <w:pPr>
              <w:spacing w:before="120"/>
              <w:jc w:val="right"/>
              <w:rPr>
                <w:rFonts w:ascii="Arial" w:hAnsi="Arial" w:cs="Arial"/>
                <w:sz w:val="26"/>
                <w:szCs w:val="26"/>
              </w:rPr>
            </w:pPr>
            <w:r w:rsidRPr="00975689">
              <w:rPr>
                <w:rFonts w:ascii="Arial" w:hAnsi="Arial" w:cs="Arial"/>
                <w:sz w:val="26"/>
                <w:szCs w:val="26"/>
              </w:rPr>
              <w:t>Submit Date</w:t>
            </w:r>
          </w:p>
        </w:tc>
        <w:tc>
          <w:tcPr>
            <w:tcW w:w="1890" w:type="dxa"/>
            <w:tcBorders>
              <w:top w:val="nil"/>
              <w:left w:val="nil"/>
              <w:bottom w:val="nil"/>
              <w:right w:val="nil"/>
            </w:tcBorders>
          </w:tcPr>
          <w:p w14:paraId="6A9733F9" w14:textId="77777777" w:rsidR="009F45C1" w:rsidRPr="002313C4" w:rsidRDefault="009F45C1" w:rsidP="009F45C1">
            <w:pPr>
              <w:spacing w:before="120"/>
              <w:rPr>
                <w:rFonts w:ascii="Arial" w:hAnsi="Arial" w:cs="Arial"/>
                <w:sz w:val="26"/>
                <w:szCs w:val="26"/>
              </w:rPr>
            </w:pPr>
          </w:p>
        </w:tc>
      </w:tr>
      <w:tr w:rsidR="009F45C1" w:rsidRPr="002313C4" w14:paraId="0217073B" w14:textId="77777777" w:rsidTr="009F45C1">
        <w:tc>
          <w:tcPr>
            <w:tcW w:w="2328" w:type="dxa"/>
            <w:tcBorders>
              <w:top w:val="nil"/>
              <w:left w:val="nil"/>
              <w:bottom w:val="nil"/>
              <w:right w:val="nil"/>
            </w:tcBorders>
            <w:shd w:val="clear" w:color="auto" w:fill="262626" w:themeFill="text1" w:themeFillTint="D9"/>
          </w:tcPr>
          <w:p w14:paraId="51BCAACD" w14:textId="77777777" w:rsidR="009F45C1" w:rsidRPr="00975689" w:rsidRDefault="009F45C1" w:rsidP="009F45C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4DF150A4" w14:textId="77777777" w:rsidR="009F45C1" w:rsidRPr="002313C4" w:rsidRDefault="009F45C1" w:rsidP="009F45C1">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DAF7912" w14:textId="77777777" w:rsidR="009F45C1" w:rsidRPr="00975689" w:rsidRDefault="009F45C1" w:rsidP="009F45C1">
            <w:pPr>
              <w:spacing w:before="120"/>
              <w:jc w:val="right"/>
              <w:rPr>
                <w:rFonts w:ascii="Arial" w:hAnsi="Arial" w:cs="Arial"/>
                <w:sz w:val="26"/>
                <w:szCs w:val="26"/>
              </w:rPr>
            </w:pPr>
            <w:r w:rsidRPr="00975689">
              <w:rPr>
                <w:rFonts w:ascii="Arial" w:hAnsi="Arial" w:cs="Arial"/>
                <w:sz w:val="26"/>
                <w:szCs w:val="26"/>
              </w:rPr>
              <w:t>Effective Date</w:t>
            </w:r>
          </w:p>
        </w:tc>
        <w:tc>
          <w:tcPr>
            <w:tcW w:w="1890" w:type="dxa"/>
            <w:tcBorders>
              <w:top w:val="nil"/>
              <w:left w:val="nil"/>
              <w:bottom w:val="nil"/>
              <w:right w:val="nil"/>
            </w:tcBorders>
          </w:tcPr>
          <w:p w14:paraId="0FC48B0C" w14:textId="77777777" w:rsidR="009F45C1" w:rsidRPr="002313C4" w:rsidRDefault="009F45C1" w:rsidP="009F45C1">
            <w:pPr>
              <w:spacing w:before="120"/>
              <w:rPr>
                <w:rFonts w:ascii="Arial" w:hAnsi="Arial" w:cs="Arial"/>
                <w:sz w:val="26"/>
                <w:szCs w:val="26"/>
              </w:rPr>
            </w:pPr>
          </w:p>
        </w:tc>
      </w:tr>
      <w:tr w:rsidR="009F45C1" w:rsidRPr="002313C4" w14:paraId="266D6215" w14:textId="77777777" w:rsidTr="009F45C1">
        <w:trPr>
          <w:trHeight w:val="565"/>
        </w:trPr>
        <w:tc>
          <w:tcPr>
            <w:tcW w:w="2328" w:type="dxa"/>
            <w:tcBorders>
              <w:top w:val="nil"/>
              <w:left w:val="nil"/>
              <w:bottom w:val="nil"/>
              <w:right w:val="nil"/>
            </w:tcBorders>
            <w:shd w:val="clear" w:color="auto" w:fill="262626" w:themeFill="text1" w:themeFillTint="D9"/>
          </w:tcPr>
          <w:p w14:paraId="487D1AEE" w14:textId="77777777" w:rsidR="009F45C1" w:rsidRPr="00975689" w:rsidRDefault="009F45C1" w:rsidP="009F45C1">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Plan Type</w:t>
            </w:r>
          </w:p>
        </w:tc>
        <w:tc>
          <w:tcPr>
            <w:tcW w:w="4512" w:type="dxa"/>
            <w:tcBorders>
              <w:top w:val="nil"/>
              <w:left w:val="nil"/>
              <w:bottom w:val="nil"/>
              <w:right w:val="nil"/>
            </w:tcBorders>
          </w:tcPr>
          <w:p w14:paraId="027EF4A8" w14:textId="77777777" w:rsidR="009F45C1" w:rsidRPr="002313C4" w:rsidRDefault="009F45C1" w:rsidP="009F45C1">
            <w:pPr>
              <w:spacing w:before="120"/>
              <w:rPr>
                <w:rFonts w:ascii="Arial" w:hAnsi="Arial" w:cs="Arial"/>
                <w:sz w:val="26"/>
                <w:szCs w:val="26"/>
              </w:rPr>
            </w:pPr>
            <w:r>
              <w:rPr>
                <w:rFonts w:ascii="Arial" w:hAnsi="Arial" w:cs="Arial"/>
                <w:sz w:val="26"/>
                <w:szCs w:val="26"/>
              </w:rPr>
              <w:t>Living Promise (Graded)</w:t>
            </w:r>
          </w:p>
        </w:tc>
        <w:tc>
          <w:tcPr>
            <w:tcW w:w="2330" w:type="dxa"/>
            <w:tcBorders>
              <w:top w:val="nil"/>
              <w:left w:val="nil"/>
              <w:bottom w:val="nil"/>
              <w:right w:val="nil"/>
            </w:tcBorders>
            <w:shd w:val="clear" w:color="auto" w:fill="262626" w:themeFill="text1" w:themeFillTint="D9"/>
          </w:tcPr>
          <w:p w14:paraId="5B7C937E" w14:textId="77777777" w:rsidR="009F45C1" w:rsidRPr="00975689" w:rsidRDefault="009F45C1" w:rsidP="009F45C1">
            <w:pPr>
              <w:spacing w:before="120"/>
              <w:jc w:val="right"/>
              <w:rPr>
                <w:rFonts w:ascii="Arial" w:hAnsi="Arial" w:cs="Arial"/>
                <w:sz w:val="26"/>
                <w:szCs w:val="26"/>
              </w:rPr>
            </w:pPr>
            <w:r w:rsidRPr="00975689">
              <w:rPr>
                <w:rFonts w:ascii="Arial" w:hAnsi="Arial" w:cs="Arial"/>
                <w:sz w:val="26"/>
                <w:szCs w:val="26"/>
              </w:rPr>
              <w:t>Mo. Draft Date</w:t>
            </w:r>
          </w:p>
        </w:tc>
        <w:tc>
          <w:tcPr>
            <w:tcW w:w="1890" w:type="dxa"/>
            <w:tcBorders>
              <w:top w:val="nil"/>
              <w:left w:val="nil"/>
              <w:bottom w:val="nil"/>
              <w:right w:val="nil"/>
            </w:tcBorders>
          </w:tcPr>
          <w:p w14:paraId="55332709" w14:textId="77777777" w:rsidR="009F45C1" w:rsidRPr="002313C4" w:rsidRDefault="009F45C1" w:rsidP="009F45C1">
            <w:pPr>
              <w:spacing w:before="120"/>
              <w:rPr>
                <w:rFonts w:ascii="Arial" w:hAnsi="Arial" w:cs="Arial"/>
                <w:sz w:val="26"/>
                <w:szCs w:val="26"/>
              </w:rPr>
            </w:pPr>
          </w:p>
        </w:tc>
      </w:tr>
    </w:tbl>
    <w:p w14:paraId="798FCD69" w14:textId="6FD13B66" w:rsidR="003D300F" w:rsidRPr="002313C4" w:rsidRDefault="00AB52F0" w:rsidP="007734B1">
      <w:pPr>
        <w:spacing w:after="0"/>
        <w:jc w:val="both"/>
        <w:rPr>
          <w:rFonts w:ascii="Arial" w:hAnsi="Arial" w:cs="Arial"/>
          <w:sz w:val="26"/>
          <w:szCs w:val="26"/>
        </w:rPr>
      </w:pPr>
      <w:r w:rsidRPr="002313C4">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2313C4">
        <w:rPr>
          <w:rFonts w:ascii="Arial" w:hAnsi="Arial" w:cs="Arial"/>
          <w:sz w:val="26"/>
          <w:szCs w:val="26"/>
        </w:rPr>
        <w:t>e</w:t>
      </w:r>
      <w:r w:rsidRPr="002313C4">
        <w:rPr>
          <w:rFonts w:ascii="Arial" w:hAnsi="Arial" w:cs="Arial"/>
          <w:sz w:val="26"/>
          <w:szCs w:val="26"/>
        </w:rPr>
        <w:t>ar.</w:t>
      </w:r>
      <w:bookmarkEnd w:id="1"/>
      <w:bookmarkEnd w:id="2"/>
    </w:p>
    <w:sectPr w:rsidR="003D300F" w:rsidRPr="002313C4" w:rsidSect="00AB52F0">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D8EF" w14:textId="77777777" w:rsidR="00AA0543" w:rsidRDefault="00AA0543" w:rsidP="00674CB9">
      <w:pPr>
        <w:spacing w:after="0" w:line="240" w:lineRule="auto"/>
      </w:pPr>
      <w:r>
        <w:separator/>
      </w:r>
    </w:p>
  </w:endnote>
  <w:endnote w:type="continuationSeparator" w:id="0">
    <w:p w14:paraId="1126505E" w14:textId="77777777" w:rsidR="00AA0543" w:rsidRDefault="00AA0543"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55B22" w14:textId="77777777" w:rsidR="00AA0543" w:rsidRDefault="00AA0543" w:rsidP="00674CB9">
      <w:pPr>
        <w:spacing w:after="0" w:line="240" w:lineRule="auto"/>
      </w:pPr>
      <w:r>
        <w:separator/>
      </w:r>
    </w:p>
  </w:footnote>
  <w:footnote w:type="continuationSeparator" w:id="0">
    <w:p w14:paraId="76B079F1" w14:textId="77777777" w:rsidR="00AA0543" w:rsidRDefault="00AA0543"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60EC"/>
    <w:rsid w:val="00037BD3"/>
    <w:rsid w:val="00050457"/>
    <w:rsid w:val="00052305"/>
    <w:rsid w:val="00054C48"/>
    <w:rsid w:val="00062C03"/>
    <w:rsid w:val="000859F5"/>
    <w:rsid w:val="000C1122"/>
    <w:rsid w:val="000C1E6B"/>
    <w:rsid w:val="000C4553"/>
    <w:rsid w:val="000D0597"/>
    <w:rsid w:val="000D21F1"/>
    <w:rsid w:val="000E0F07"/>
    <w:rsid w:val="000F7520"/>
    <w:rsid w:val="00143843"/>
    <w:rsid w:val="00160BE1"/>
    <w:rsid w:val="00161ACF"/>
    <w:rsid w:val="00170244"/>
    <w:rsid w:val="00175F8E"/>
    <w:rsid w:val="00182DCA"/>
    <w:rsid w:val="00184671"/>
    <w:rsid w:val="0018597B"/>
    <w:rsid w:val="00197784"/>
    <w:rsid w:val="001C6EA0"/>
    <w:rsid w:val="001D7213"/>
    <w:rsid w:val="001E3CEF"/>
    <w:rsid w:val="00201F46"/>
    <w:rsid w:val="00206C1B"/>
    <w:rsid w:val="002313C4"/>
    <w:rsid w:val="00253DBF"/>
    <w:rsid w:val="00261F10"/>
    <w:rsid w:val="002671BD"/>
    <w:rsid w:val="00267683"/>
    <w:rsid w:val="00271F4D"/>
    <w:rsid w:val="00273FC5"/>
    <w:rsid w:val="002A2EE3"/>
    <w:rsid w:val="002B3771"/>
    <w:rsid w:val="002C5F95"/>
    <w:rsid w:val="002D03F5"/>
    <w:rsid w:val="002D4835"/>
    <w:rsid w:val="002D7054"/>
    <w:rsid w:val="00313B7E"/>
    <w:rsid w:val="0032597A"/>
    <w:rsid w:val="00325EB3"/>
    <w:rsid w:val="00343A74"/>
    <w:rsid w:val="00380DCC"/>
    <w:rsid w:val="00381BB5"/>
    <w:rsid w:val="003B66D1"/>
    <w:rsid w:val="003C19F6"/>
    <w:rsid w:val="003D300F"/>
    <w:rsid w:val="003E4559"/>
    <w:rsid w:val="003E6D2F"/>
    <w:rsid w:val="003E73B2"/>
    <w:rsid w:val="003F6689"/>
    <w:rsid w:val="00401738"/>
    <w:rsid w:val="00411B96"/>
    <w:rsid w:val="0041216B"/>
    <w:rsid w:val="00416487"/>
    <w:rsid w:val="0041691C"/>
    <w:rsid w:val="004345F9"/>
    <w:rsid w:val="00442AA2"/>
    <w:rsid w:val="004478F9"/>
    <w:rsid w:val="0045205C"/>
    <w:rsid w:val="00456A40"/>
    <w:rsid w:val="00460022"/>
    <w:rsid w:val="0048178D"/>
    <w:rsid w:val="004876A8"/>
    <w:rsid w:val="00494093"/>
    <w:rsid w:val="00494161"/>
    <w:rsid w:val="004A5915"/>
    <w:rsid w:val="004B27FC"/>
    <w:rsid w:val="004B4B7E"/>
    <w:rsid w:val="004C4D67"/>
    <w:rsid w:val="004F44BD"/>
    <w:rsid w:val="0051161A"/>
    <w:rsid w:val="00511731"/>
    <w:rsid w:val="00517D93"/>
    <w:rsid w:val="00521E83"/>
    <w:rsid w:val="00527F7F"/>
    <w:rsid w:val="0056253A"/>
    <w:rsid w:val="005762F0"/>
    <w:rsid w:val="00593AA0"/>
    <w:rsid w:val="005A49AD"/>
    <w:rsid w:val="005A7020"/>
    <w:rsid w:val="005B2FA3"/>
    <w:rsid w:val="005E2370"/>
    <w:rsid w:val="005F2161"/>
    <w:rsid w:val="005F74B4"/>
    <w:rsid w:val="006138BF"/>
    <w:rsid w:val="00614B62"/>
    <w:rsid w:val="00622FE3"/>
    <w:rsid w:val="00636ACE"/>
    <w:rsid w:val="00641D71"/>
    <w:rsid w:val="00674CB9"/>
    <w:rsid w:val="00674CC5"/>
    <w:rsid w:val="006B64BA"/>
    <w:rsid w:val="006C2195"/>
    <w:rsid w:val="006D76B6"/>
    <w:rsid w:val="006E00E2"/>
    <w:rsid w:val="006F1901"/>
    <w:rsid w:val="006F4842"/>
    <w:rsid w:val="006F6FFC"/>
    <w:rsid w:val="007111B2"/>
    <w:rsid w:val="00732A40"/>
    <w:rsid w:val="00735FCC"/>
    <w:rsid w:val="00741CBC"/>
    <w:rsid w:val="00755473"/>
    <w:rsid w:val="0075659A"/>
    <w:rsid w:val="0076062E"/>
    <w:rsid w:val="007629F3"/>
    <w:rsid w:val="00764477"/>
    <w:rsid w:val="007734B1"/>
    <w:rsid w:val="00776F54"/>
    <w:rsid w:val="00796963"/>
    <w:rsid w:val="00797D54"/>
    <w:rsid w:val="007B26EE"/>
    <w:rsid w:val="007C4986"/>
    <w:rsid w:val="007D20C6"/>
    <w:rsid w:val="007E3D5E"/>
    <w:rsid w:val="007F166D"/>
    <w:rsid w:val="00802856"/>
    <w:rsid w:val="00816570"/>
    <w:rsid w:val="00845DE9"/>
    <w:rsid w:val="00861AFD"/>
    <w:rsid w:val="00887856"/>
    <w:rsid w:val="00890618"/>
    <w:rsid w:val="00891E21"/>
    <w:rsid w:val="008A477C"/>
    <w:rsid w:val="008B6056"/>
    <w:rsid w:val="008B7A47"/>
    <w:rsid w:val="008F7F5D"/>
    <w:rsid w:val="0091094D"/>
    <w:rsid w:val="00913201"/>
    <w:rsid w:val="00916246"/>
    <w:rsid w:val="00924392"/>
    <w:rsid w:val="009528DC"/>
    <w:rsid w:val="00973207"/>
    <w:rsid w:val="00975689"/>
    <w:rsid w:val="00981693"/>
    <w:rsid w:val="00983801"/>
    <w:rsid w:val="00983999"/>
    <w:rsid w:val="00993BF5"/>
    <w:rsid w:val="009A776E"/>
    <w:rsid w:val="009B407B"/>
    <w:rsid w:val="009C287A"/>
    <w:rsid w:val="009F45C1"/>
    <w:rsid w:val="00A118B4"/>
    <w:rsid w:val="00A3304B"/>
    <w:rsid w:val="00A5052C"/>
    <w:rsid w:val="00A558CE"/>
    <w:rsid w:val="00A56D39"/>
    <w:rsid w:val="00A70654"/>
    <w:rsid w:val="00A71D8B"/>
    <w:rsid w:val="00A82432"/>
    <w:rsid w:val="00A82664"/>
    <w:rsid w:val="00A90E6C"/>
    <w:rsid w:val="00A91DB6"/>
    <w:rsid w:val="00A945D5"/>
    <w:rsid w:val="00A95734"/>
    <w:rsid w:val="00A97572"/>
    <w:rsid w:val="00AA0543"/>
    <w:rsid w:val="00AA06A7"/>
    <w:rsid w:val="00AB52F0"/>
    <w:rsid w:val="00AE60B0"/>
    <w:rsid w:val="00AF39C6"/>
    <w:rsid w:val="00AF5E45"/>
    <w:rsid w:val="00B046BD"/>
    <w:rsid w:val="00B1328D"/>
    <w:rsid w:val="00B2274A"/>
    <w:rsid w:val="00B264AC"/>
    <w:rsid w:val="00B736D1"/>
    <w:rsid w:val="00BA423E"/>
    <w:rsid w:val="00BC1B3D"/>
    <w:rsid w:val="00BD09F6"/>
    <w:rsid w:val="00BD38A1"/>
    <w:rsid w:val="00C2420F"/>
    <w:rsid w:val="00C363D7"/>
    <w:rsid w:val="00C43E47"/>
    <w:rsid w:val="00C66A0A"/>
    <w:rsid w:val="00C91F35"/>
    <w:rsid w:val="00CA63AA"/>
    <w:rsid w:val="00CA6D63"/>
    <w:rsid w:val="00CD08F9"/>
    <w:rsid w:val="00CD6CCD"/>
    <w:rsid w:val="00CF42AA"/>
    <w:rsid w:val="00D4562B"/>
    <w:rsid w:val="00D60038"/>
    <w:rsid w:val="00D607D2"/>
    <w:rsid w:val="00D748E9"/>
    <w:rsid w:val="00D859A1"/>
    <w:rsid w:val="00D96772"/>
    <w:rsid w:val="00DA2347"/>
    <w:rsid w:val="00DE336D"/>
    <w:rsid w:val="00DF16E6"/>
    <w:rsid w:val="00DF1E97"/>
    <w:rsid w:val="00E02DE3"/>
    <w:rsid w:val="00E039D5"/>
    <w:rsid w:val="00E165FE"/>
    <w:rsid w:val="00E241AC"/>
    <w:rsid w:val="00E36FB1"/>
    <w:rsid w:val="00E40B77"/>
    <w:rsid w:val="00E43C05"/>
    <w:rsid w:val="00E460BA"/>
    <w:rsid w:val="00E467E5"/>
    <w:rsid w:val="00E552DE"/>
    <w:rsid w:val="00E64A16"/>
    <w:rsid w:val="00E64B88"/>
    <w:rsid w:val="00E70C61"/>
    <w:rsid w:val="00E7112B"/>
    <w:rsid w:val="00E93404"/>
    <w:rsid w:val="00EB0E98"/>
    <w:rsid w:val="00EB3F58"/>
    <w:rsid w:val="00EB7944"/>
    <w:rsid w:val="00ED36C4"/>
    <w:rsid w:val="00F12241"/>
    <w:rsid w:val="00F40709"/>
    <w:rsid w:val="00F41253"/>
    <w:rsid w:val="00F412FF"/>
    <w:rsid w:val="00F52073"/>
    <w:rsid w:val="00F52DE9"/>
    <w:rsid w:val="00F534B3"/>
    <w:rsid w:val="00FC11F4"/>
    <w:rsid w:val="00FC7045"/>
    <w:rsid w:val="00FD110B"/>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889913">
      <w:bodyDiv w:val="1"/>
      <w:marLeft w:val="0"/>
      <w:marRight w:val="0"/>
      <w:marTop w:val="0"/>
      <w:marBottom w:val="0"/>
      <w:divBdr>
        <w:top w:val="none" w:sz="0" w:space="0" w:color="auto"/>
        <w:left w:val="none" w:sz="0" w:space="0" w:color="auto"/>
        <w:bottom w:val="none" w:sz="0" w:space="0" w:color="auto"/>
        <w:right w:val="none" w:sz="0" w:space="0" w:color="auto"/>
      </w:divBdr>
    </w:div>
    <w:div w:id="1236088254">
      <w:bodyDiv w:val="1"/>
      <w:marLeft w:val="0"/>
      <w:marRight w:val="0"/>
      <w:marTop w:val="0"/>
      <w:marBottom w:val="0"/>
      <w:divBdr>
        <w:top w:val="none" w:sz="0" w:space="0" w:color="auto"/>
        <w:left w:val="none" w:sz="0" w:space="0" w:color="auto"/>
        <w:bottom w:val="none" w:sz="0" w:space="0" w:color="auto"/>
        <w:right w:val="none" w:sz="0" w:space="0" w:color="auto"/>
      </w:divBdr>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15</cp:revision>
  <cp:lastPrinted>2023-10-25T03:25:00Z</cp:lastPrinted>
  <dcterms:created xsi:type="dcterms:W3CDTF">2025-01-11T06:44:00Z</dcterms:created>
  <dcterms:modified xsi:type="dcterms:W3CDTF">2025-01-11T22:21:00Z</dcterms:modified>
</cp:coreProperties>
</file>